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6119F0">
      <w:pPr>
        <w:spacing w:line="580" w:lineRule="exact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附件</w:t>
      </w:r>
      <w:r>
        <w:rPr>
          <w:rFonts w:ascii="黑体" w:hAnsi="黑体" w:eastAsia="黑体"/>
          <w:bCs/>
          <w:sz w:val="32"/>
          <w:szCs w:val="32"/>
        </w:rPr>
        <w:t>2</w:t>
      </w:r>
      <w:r>
        <w:rPr>
          <w:rFonts w:hint="eastAsia" w:ascii="黑体" w:hAnsi="黑体" w:eastAsia="黑体"/>
          <w:bCs/>
          <w:sz w:val="32"/>
          <w:szCs w:val="32"/>
        </w:rPr>
        <w:t>：</w:t>
      </w:r>
    </w:p>
    <w:p w14:paraId="77DE63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right="0" w:rightChars="0"/>
        <w:jc w:val="both"/>
        <w:outlineLvl w:val="9"/>
        <w:rPr>
          <w:rFonts w:hint="eastAsia"/>
          <w:color w:val="000000"/>
          <w:highlight w:val="none"/>
          <w:lang w:val="en-US" w:eastAsia="zh-CN"/>
        </w:rPr>
      </w:pPr>
      <w:r>
        <w:rPr>
          <w:rFonts w:hint="eastAsia"/>
          <w:color w:val="000000"/>
          <w:highlight w:val="none"/>
          <w:lang w:val="en-US" w:eastAsia="zh-CN"/>
        </w:rPr>
        <w:t>编号：2025Bxxx号</w:t>
      </w:r>
    </w:p>
    <w:p w14:paraId="1CF8174D">
      <w:pPr>
        <w:jc w:val="center"/>
        <w:rPr>
          <w:rFonts w:hint="eastAsia"/>
          <w:b/>
          <w:bCs/>
          <w:color w:val="000000"/>
          <w:sz w:val="36"/>
          <w:szCs w:val="36"/>
          <w:highlight w:val="none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333333"/>
          <w:kern w:val="0"/>
          <w:sz w:val="36"/>
          <w:szCs w:val="36"/>
        </w:rPr>
        <w:t>民进省委会202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36"/>
          <w:szCs w:val="36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36"/>
          <w:szCs w:val="36"/>
        </w:rPr>
        <w:t>年参政议政调研课题申报表</w:t>
      </w:r>
    </w:p>
    <w:bookmarkEnd w:id="0"/>
    <w:p w14:paraId="1FEA14C8">
      <w:pPr>
        <w:rPr>
          <w:rFonts w:hint="eastAsia"/>
          <w:color w:val="000000"/>
          <w:highlight w:val="none"/>
          <w:vertAlign w:val="baseline"/>
          <w:lang w:eastAsia="zh-CN"/>
        </w:rPr>
      </w:pPr>
      <w:r>
        <w:rPr>
          <w:rFonts w:hint="eastAsia"/>
          <w:color w:val="000000"/>
          <w:highlight w:val="none"/>
          <w:vertAlign w:val="baseline"/>
          <w:lang w:eastAsia="zh-CN"/>
        </w:rPr>
        <w:t>组织单位：</w:t>
      </w:r>
      <w:r>
        <w:rPr>
          <w:rFonts w:hint="eastAsia"/>
          <w:color w:val="000000"/>
          <w:highlight w:val="none"/>
          <w:vertAlign w:val="baseline"/>
          <w:lang w:val="en-US" w:eastAsia="zh-CN"/>
        </w:rPr>
        <w:t xml:space="preserve">                      （盖章或签字）         报送时间：      年   月   日</w:t>
      </w:r>
    </w:p>
    <w:tbl>
      <w:tblPr>
        <w:tblStyle w:val="10"/>
        <w:tblW w:w="0" w:type="auto"/>
        <w:jc w:val="center"/>
        <w:tblBorders>
          <w:top w:val="single" w:color="00000B" w:sz="4" w:space="0"/>
          <w:left w:val="single" w:color="00000B" w:sz="4" w:space="0"/>
          <w:bottom w:val="single" w:color="00000B" w:sz="4" w:space="0"/>
          <w:right w:val="single" w:color="00000B" w:sz="4" w:space="0"/>
          <w:insideH w:val="single" w:color="00000B" w:sz="4" w:space="0"/>
          <w:insideV w:val="single" w:color="00000B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2"/>
        <w:gridCol w:w="894"/>
        <w:gridCol w:w="3066"/>
        <w:gridCol w:w="1113"/>
        <w:gridCol w:w="207"/>
        <w:gridCol w:w="790"/>
        <w:gridCol w:w="752"/>
        <w:gridCol w:w="1556"/>
      </w:tblGrid>
      <w:tr w14:paraId="07BCC053">
        <w:tblPrEx>
          <w:tblBorders>
            <w:top w:val="single" w:color="00000B" w:sz="4" w:space="0"/>
            <w:left w:val="single" w:color="00000B" w:sz="4" w:space="0"/>
            <w:bottom w:val="single" w:color="00000B" w:sz="4" w:space="0"/>
            <w:right w:val="single" w:color="00000B" w:sz="4" w:space="0"/>
            <w:insideH w:val="single" w:color="00000B" w:sz="4" w:space="0"/>
            <w:insideV w:val="single" w:color="00000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1102" w:type="dxa"/>
            <w:vAlign w:val="center"/>
          </w:tcPr>
          <w:p w14:paraId="1A90228C">
            <w:pPr>
              <w:jc w:val="center"/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  <w:t>课题名称</w:t>
            </w:r>
          </w:p>
        </w:tc>
        <w:tc>
          <w:tcPr>
            <w:tcW w:w="8378" w:type="dxa"/>
            <w:gridSpan w:val="7"/>
            <w:vAlign w:val="center"/>
          </w:tcPr>
          <w:p w14:paraId="0A2C99B5">
            <w:pPr>
              <w:ind w:firstLine="420" w:firstLineChars="200"/>
              <w:jc w:val="left"/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</w:pPr>
          </w:p>
        </w:tc>
      </w:tr>
      <w:tr w14:paraId="3EDD73F3">
        <w:tblPrEx>
          <w:tblBorders>
            <w:top w:val="single" w:color="00000B" w:sz="4" w:space="0"/>
            <w:left w:val="single" w:color="00000B" w:sz="4" w:space="0"/>
            <w:bottom w:val="single" w:color="00000B" w:sz="4" w:space="0"/>
            <w:right w:val="single" w:color="00000B" w:sz="4" w:space="0"/>
            <w:insideH w:val="single" w:color="00000B" w:sz="4" w:space="0"/>
            <w:insideV w:val="single" w:color="00000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2" w:type="dxa"/>
            <w:vAlign w:val="center"/>
          </w:tcPr>
          <w:p w14:paraId="7932178B">
            <w:pPr>
              <w:jc w:val="center"/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  <w:t>所属领域（划</w:t>
            </w:r>
            <w:r>
              <w:rPr>
                <w:rFonts w:hint="eastAsia" w:ascii="宋体" w:hAnsi="宋体" w:eastAsia="宋体"/>
                <w:color w:val="000000"/>
                <w:highlight w:val="none"/>
                <w:vertAlign w:val="baseline"/>
                <w:lang w:eastAsia="zh-CN"/>
              </w:rPr>
              <w:t>√</w:t>
            </w:r>
            <w:r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  <w:t>）</w:t>
            </w:r>
          </w:p>
        </w:tc>
        <w:tc>
          <w:tcPr>
            <w:tcW w:w="8378" w:type="dxa"/>
            <w:gridSpan w:val="7"/>
          </w:tcPr>
          <w:p w14:paraId="6FFF7782">
            <w:pPr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highlight w:val="none"/>
                <w:vertAlign w:val="baseline"/>
                <w:lang w:val="en-US" w:eastAsia="zh-CN"/>
              </w:rPr>
              <w:t>□教育         □文化艺术     □出版传媒     □经济     □科技医卫</w:t>
            </w:r>
          </w:p>
          <w:p w14:paraId="7F2962AA">
            <w:pPr>
              <w:ind w:firstLine="420" w:firstLineChars="200"/>
              <w:jc w:val="left"/>
              <w:rPr>
                <w:rFonts w:hint="eastAsia" w:ascii="宋体" w:hAnsi="宋体" w:eastAsia="宋体"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highlight w:val="none"/>
                <w:vertAlign w:val="baseline"/>
                <w:lang w:val="en-US" w:eastAsia="zh-CN"/>
              </w:rPr>
              <w:t>□人口资源环境 □社会法制     □妇女儿童     □联络     □青年工作</w:t>
            </w:r>
          </w:p>
        </w:tc>
      </w:tr>
      <w:tr w14:paraId="77EB7BEA">
        <w:tblPrEx>
          <w:tblBorders>
            <w:top w:val="single" w:color="00000B" w:sz="4" w:space="0"/>
            <w:left w:val="single" w:color="00000B" w:sz="4" w:space="0"/>
            <w:bottom w:val="single" w:color="00000B" w:sz="4" w:space="0"/>
            <w:right w:val="single" w:color="00000B" w:sz="4" w:space="0"/>
            <w:insideH w:val="single" w:color="00000B" w:sz="4" w:space="0"/>
            <w:insideV w:val="single" w:color="00000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1102" w:type="dxa"/>
            <w:vAlign w:val="center"/>
          </w:tcPr>
          <w:p w14:paraId="4535B2BF">
            <w:pPr>
              <w:jc w:val="center"/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  <w:t>起止时间</w:t>
            </w:r>
          </w:p>
        </w:tc>
        <w:tc>
          <w:tcPr>
            <w:tcW w:w="3960" w:type="dxa"/>
            <w:gridSpan w:val="2"/>
            <w:vAlign w:val="center"/>
          </w:tcPr>
          <w:p w14:paraId="1FB64AD4">
            <w:pPr>
              <w:ind w:firstLine="630" w:firstLineChars="300"/>
              <w:jc w:val="left"/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  <w:t>年</w:t>
            </w:r>
            <w:r>
              <w:rPr>
                <w:rFonts w:hint="eastAsia"/>
                <w:color w:val="000000"/>
                <w:highlight w:val="none"/>
                <w:vertAlign w:val="baseline"/>
                <w:lang w:val="en-US" w:eastAsia="zh-CN"/>
              </w:rPr>
              <w:t xml:space="preserve">  月  日 至    年  月  日</w:t>
            </w:r>
          </w:p>
        </w:tc>
        <w:tc>
          <w:tcPr>
            <w:tcW w:w="1113" w:type="dxa"/>
            <w:vAlign w:val="center"/>
          </w:tcPr>
          <w:p w14:paraId="7D7978DB">
            <w:pPr>
              <w:jc w:val="center"/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  <w:t>调研地点</w:t>
            </w:r>
          </w:p>
        </w:tc>
        <w:tc>
          <w:tcPr>
            <w:tcW w:w="3305" w:type="dxa"/>
            <w:gridSpan w:val="4"/>
            <w:vAlign w:val="center"/>
          </w:tcPr>
          <w:p w14:paraId="32390923">
            <w:pPr>
              <w:jc w:val="center"/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</w:pPr>
          </w:p>
        </w:tc>
      </w:tr>
      <w:tr w14:paraId="51BDF821">
        <w:tblPrEx>
          <w:tblBorders>
            <w:top w:val="single" w:color="00000B" w:sz="4" w:space="0"/>
            <w:left w:val="single" w:color="00000B" w:sz="4" w:space="0"/>
            <w:bottom w:val="single" w:color="00000B" w:sz="4" w:space="0"/>
            <w:right w:val="single" w:color="00000B" w:sz="4" w:space="0"/>
            <w:insideH w:val="single" w:color="00000B" w:sz="4" w:space="0"/>
            <w:insideV w:val="single" w:color="00000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1102" w:type="dxa"/>
            <w:vAlign w:val="center"/>
          </w:tcPr>
          <w:p w14:paraId="143A59DB">
            <w:pPr>
              <w:jc w:val="center"/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  <w:t>承担单位</w:t>
            </w:r>
          </w:p>
        </w:tc>
        <w:tc>
          <w:tcPr>
            <w:tcW w:w="3960" w:type="dxa"/>
            <w:gridSpan w:val="2"/>
            <w:vAlign w:val="center"/>
          </w:tcPr>
          <w:p w14:paraId="6A553E6E">
            <w:pPr>
              <w:jc w:val="center"/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113" w:type="dxa"/>
            <w:vAlign w:val="center"/>
          </w:tcPr>
          <w:p w14:paraId="61BE9415">
            <w:pPr>
              <w:jc w:val="center"/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  <w:t>联系人</w:t>
            </w:r>
          </w:p>
        </w:tc>
        <w:tc>
          <w:tcPr>
            <w:tcW w:w="997" w:type="dxa"/>
            <w:gridSpan w:val="2"/>
            <w:vAlign w:val="center"/>
          </w:tcPr>
          <w:p w14:paraId="2DDAF6B2">
            <w:pPr>
              <w:jc w:val="center"/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752" w:type="dxa"/>
            <w:vAlign w:val="center"/>
          </w:tcPr>
          <w:p w14:paraId="1FEBF052">
            <w:pPr>
              <w:jc w:val="center"/>
              <w:rPr>
                <w:rFonts w:hint="eastAsia"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vertAlign w:val="baseline"/>
                <w:lang w:val="en-US" w:eastAsia="zh-CN"/>
              </w:rPr>
              <w:t>手机</w:t>
            </w:r>
          </w:p>
        </w:tc>
        <w:tc>
          <w:tcPr>
            <w:tcW w:w="1556" w:type="dxa"/>
            <w:vAlign w:val="center"/>
          </w:tcPr>
          <w:p w14:paraId="6046C761">
            <w:pPr>
              <w:jc w:val="center"/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</w:pPr>
          </w:p>
        </w:tc>
      </w:tr>
      <w:tr w14:paraId="22C5BC8A">
        <w:tblPrEx>
          <w:tblBorders>
            <w:top w:val="single" w:color="00000B" w:sz="4" w:space="0"/>
            <w:left w:val="single" w:color="00000B" w:sz="4" w:space="0"/>
            <w:bottom w:val="single" w:color="00000B" w:sz="4" w:space="0"/>
            <w:right w:val="single" w:color="00000B" w:sz="4" w:space="0"/>
            <w:insideH w:val="single" w:color="00000B" w:sz="4" w:space="0"/>
            <w:insideV w:val="single" w:color="00000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102" w:type="dxa"/>
            <w:vAlign w:val="center"/>
          </w:tcPr>
          <w:p w14:paraId="620202EE">
            <w:pPr>
              <w:jc w:val="center"/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  <w:t>参加人员</w:t>
            </w:r>
          </w:p>
        </w:tc>
        <w:tc>
          <w:tcPr>
            <w:tcW w:w="894" w:type="dxa"/>
            <w:vAlign w:val="center"/>
          </w:tcPr>
          <w:p w14:paraId="108C5A9C">
            <w:pPr>
              <w:jc w:val="center"/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  <w:t>职称</w:t>
            </w:r>
          </w:p>
        </w:tc>
        <w:tc>
          <w:tcPr>
            <w:tcW w:w="3066" w:type="dxa"/>
            <w:vAlign w:val="center"/>
          </w:tcPr>
          <w:p w14:paraId="212FDAF7">
            <w:pPr>
              <w:jc w:val="center"/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  <w:t>工作单位及主要职务</w:t>
            </w:r>
          </w:p>
        </w:tc>
        <w:tc>
          <w:tcPr>
            <w:tcW w:w="2862" w:type="dxa"/>
            <w:gridSpan w:val="4"/>
            <w:vAlign w:val="center"/>
          </w:tcPr>
          <w:p w14:paraId="1E7F080C">
            <w:pPr>
              <w:jc w:val="center"/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  <w:t>会内主要职务</w:t>
            </w:r>
          </w:p>
        </w:tc>
        <w:tc>
          <w:tcPr>
            <w:tcW w:w="1556" w:type="dxa"/>
            <w:vAlign w:val="center"/>
          </w:tcPr>
          <w:p w14:paraId="29244FC2">
            <w:pPr>
              <w:jc w:val="center"/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  <w:t>手机</w:t>
            </w:r>
          </w:p>
        </w:tc>
      </w:tr>
      <w:tr w14:paraId="622E2C5F">
        <w:tblPrEx>
          <w:tblBorders>
            <w:top w:val="single" w:color="00000B" w:sz="4" w:space="0"/>
            <w:left w:val="single" w:color="00000B" w:sz="4" w:space="0"/>
            <w:bottom w:val="single" w:color="00000B" w:sz="4" w:space="0"/>
            <w:right w:val="single" w:color="00000B" w:sz="4" w:space="0"/>
            <w:insideH w:val="single" w:color="00000B" w:sz="4" w:space="0"/>
            <w:insideV w:val="single" w:color="00000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102" w:type="dxa"/>
            <w:vAlign w:val="center"/>
          </w:tcPr>
          <w:p w14:paraId="150B625F">
            <w:pPr>
              <w:jc w:val="center"/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894" w:type="dxa"/>
            <w:vAlign w:val="center"/>
          </w:tcPr>
          <w:p w14:paraId="51C73F5E">
            <w:pPr>
              <w:jc w:val="center"/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3066" w:type="dxa"/>
            <w:vAlign w:val="center"/>
          </w:tcPr>
          <w:p w14:paraId="06EBD9E5">
            <w:pPr>
              <w:jc w:val="center"/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2862" w:type="dxa"/>
            <w:gridSpan w:val="4"/>
            <w:vAlign w:val="center"/>
          </w:tcPr>
          <w:p w14:paraId="510FC84B">
            <w:pPr>
              <w:jc w:val="center"/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556" w:type="dxa"/>
            <w:vAlign w:val="center"/>
          </w:tcPr>
          <w:p w14:paraId="1E7F087E">
            <w:pPr>
              <w:jc w:val="center"/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</w:pPr>
          </w:p>
        </w:tc>
      </w:tr>
      <w:tr w14:paraId="72219CF3">
        <w:tblPrEx>
          <w:tblBorders>
            <w:top w:val="single" w:color="00000B" w:sz="4" w:space="0"/>
            <w:left w:val="single" w:color="00000B" w:sz="4" w:space="0"/>
            <w:bottom w:val="single" w:color="00000B" w:sz="4" w:space="0"/>
            <w:right w:val="single" w:color="00000B" w:sz="4" w:space="0"/>
            <w:insideH w:val="single" w:color="00000B" w:sz="4" w:space="0"/>
            <w:insideV w:val="single" w:color="00000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102" w:type="dxa"/>
            <w:vAlign w:val="center"/>
          </w:tcPr>
          <w:p w14:paraId="6050C05C">
            <w:pPr>
              <w:jc w:val="center"/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894" w:type="dxa"/>
            <w:vAlign w:val="center"/>
          </w:tcPr>
          <w:p w14:paraId="2404FFED">
            <w:pPr>
              <w:jc w:val="center"/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3066" w:type="dxa"/>
            <w:vAlign w:val="center"/>
          </w:tcPr>
          <w:p w14:paraId="5BDE9BAC">
            <w:pPr>
              <w:jc w:val="center"/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2862" w:type="dxa"/>
            <w:gridSpan w:val="4"/>
            <w:vAlign w:val="center"/>
          </w:tcPr>
          <w:p w14:paraId="5B8CF1BF">
            <w:pPr>
              <w:jc w:val="center"/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556" w:type="dxa"/>
            <w:vAlign w:val="center"/>
          </w:tcPr>
          <w:p w14:paraId="65035BF6">
            <w:pPr>
              <w:jc w:val="center"/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</w:pPr>
          </w:p>
        </w:tc>
      </w:tr>
      <w:tr w14:paraId="76F55719">
        <w:tblPrEx>
          <w:tblBorders>
            <w:top w:val="single" w:color="00000B" w:sz="4" w:space="0"/>
            <w:left w:val="single" w:color="00000B" w:sz="4" w:space="0"/>
            <w:bottom w:val="single" w:color="00000B" w:sz="4" w:space="0"/>
            <w:right w:val="single" w:color="00000B" w:sz="4" w:space="0"/>
            <w:insideH w:val="single" w:color="00000B" w:sz="4" w:space="0"/>
            <w:insideV w:val="single" w:color="00000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102" w:type="dxa"/>
            <w:vAlign w:val="center"/>
          </w:tcPr>
          <w:p w14:paraId="1E251DC1">
            <w:pPr>
              <w:jc w:val="center"/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894" w:type="dxa"/>
            <w:vAlign w:val="center"/>
          </w:tcPr>
          <w:p w14:paraId="7B8A4335">
            <w:pPr>
              <w:jc w:val="center"/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3066" w:type="dxa"/>
            <w:vAlign w:val="center"/>
          </w:tcPr>
          <w:p w14:paraId="203E8247">
            <w:pPr>
              <w:jc w:val="center"/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2862" w:type="dxa"/>
            <w:gridSpan w:val="4"/>
            <w:vAlign w:val="center"/>
          </w:tcPr>
          <w:p w14:paraId="73DA5BBD">
            <w:pPr>
              <w:jc w:val="center"/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556" w:type="dxa"/>
            <w:vAlign w:val="center"/>
          </w:tcPr>
          <w:p w14:paraId="187B6309">
            <w:pPr>
              <w:jc w:val="center"/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</w:pPr>
          </w:p>
        </w:tc>
      </w:tr>
      <w:tr w14:paraId="1A21E7FD">
        <w:tblPrEx>
          <w:tblBorders>
            <w:top w:val="single" w:color="00000B" w:sz="4" w:space="0"/>
            <w:left w:val="single" w:color="00000B" w:sz="4" w:space="0"/>
            <w:bottom w:val="single" w:color="00000B" w:sz="4" w:space="0"/>
            <w:right w:val="single" w:color="00000B" w:sz="4" w:space="0"/>
            <w:insideH w:val="single" w:color="00000B" w:sz="4" w:space="0"/>
            <w:insideV w:val="single" w:color="00000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102" w:type="dxa"/>
            <w:vAlign w:val="center"/>
          </w:tcPr>
          <w:p w14:paraId="449090C4">
            <w:pPr>
              <w:jc w:val="center"/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894" w:type="dxa"/>
            <w:vAlign w:val="center"/>
          </w:tcPr>
          <w:p w14:paraId="4BD977E1">
            <w:pPr>
              <w:jc w:val="center"/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3066" w:type="dxa"/>
            <w:vAlign w:val="center"/>
          </w:tcPr>
          <w:p w14:paraId="781C9B23">
            <w:pPr>
              <w:jc w:val="center"/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2862" w:type="dxa"/>
            <w:gridSpan w:val="4"/>
            <w:vAlign w:val="center"/>
          </w:tcPr>
          <w:p w14:paraId="58B90AA4">
            <w:pPr>
              <w:jc w:val="center"/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556" w:type="dxa"/>
            <w:vAlign w:val="center"/>
          </w:tcPr>
          <w:p w14:paraId="7A7EA65C">
            <w:pPr>
              <w:jc w:val="center"/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</w:pPr>
          </w:p>
        </w:tc>
      </w:tr>
      <w:tr w14:paraId="73D2DBF5">
        <w:tblPrEx>
          <w:tblBorders>
            <w:top w:val="single" w:color="00000B" w:sz="4" w:space="0"/>
            <w:left w:val="single" w:color="00000B" w:sz="4" w:space="0"/>
            <w:bottom w:val="single" w:color="00000B" w:sz="4" w:space="0"/>
            <w:right w:val="single" w:color="00000B" w:sz="4" w:space="0"/>
            <w:insideH w:val="single" w:color="00000B" w:sz="4" w:space="0"/>
            <w:insideV w:val="single" w:color="00000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102" w:type="dxa"/>
            <w:vAlign w:val="center"/>
          </w:tcPr>
          <w:p w14:paraId="76A87653">
            <w:pPr>
              <w:jc w:val="center"/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894" w:type="dxa"/>
            <w:vAlign w:val="center"/>
          </w:tcPr>
          <w:p w14:paraId="555EE189">
            <w:pPr>
              <w:jc w:val="center"/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3066" w:type="dxa"/>
            <w:vAlign w:val="center"/>
          </w:tcPr>
          <w:p w14:paraId="7425A311">
            <w:pPr>
              <w:jc w:val="center"/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2862" w:type="dxa"/>
            <w:gridSpan w:val="4"/>
            <w:vAlign w:val="center"/>
          </w:tcPr>
          <w:p w14:paraId="6E8768DD">
            <w:pPr>
              <w:jc w:val="center"/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556" w:type="dxa"/>
            <w:vAlign w:val="center"/>
          </w:tcPr>
          <w:p w14:paraId="13F47C1E">
            <w:pPr>
              <w:jc w:val="center"/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</w:pPr>
          </w:p>
        </w:tc>
      </w:tr>
      <w:tr w14:paraId="4610D7DC">
        <w:tblPrEx>
          <w:tblBorders>
            <w:top w:val="single" w:color="00000B" w:sz="4" w:space="0"/>
            <w:left w:val="single" w:color="00000B" w:sz="4" w:space="0"/>
            <w:bottom w:val="single" w:color="00000B" w:sz="4" w:space="0"/>
            <w:right w:val="single" w:color="00000B" w:sz="4" w:space="0"/>
            <w:insideH w:val="single" w:color="00000B" w:sz="4" w:space="0"/>
            <w:insideV w:val="single" w:color="00000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0" w:hRule="atLeast"/>
          <w:jc w:val="center"/>
        </w:trPr>
        <w:tc>
          <w:tcPr>
            <w:tcW w:w="1102" w:type="dxa"/>
            <w:vAlign w:val="center"/>
          </w:tcPr>
          <w:p w14:paraId="506F5DE5">
            <w:pPr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  <w:t>调研</w:t>
            </w:r>
            <w:r>
              <w:rPr>
                <w:rFonts w:hint="eastAsia"/>
                <w:color w:val="000000"/>
                <w:highlight w:val="none"/>
                <w:vertAlign w:val="baseline"/>
                <w:lang w:val="en-US" w:eastAsia="zh-CN"/>
              </w:rPr>
              <w:t xml:space="preserve">目的与 </w:t>
            </w:r>
            <w:r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  <w:t>内</w:t>
            </w:r>
            <w:r>
              <w:rPr>
                <w:rFonts w:hint="eastAsia"/>
                <w:color w:val="000000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  <w:t>容</w:t>
            </w:r>
          </w:p>
          <w:p w14:paraId="5E3DC8A8">
            <w:pPr>
              <w:jc w:val="both"/>
              <w:rPr>
                <w:rFonts w:hint="eastAsia"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vertAlign w:val="baseline"/>
                <w:lang w:val="en-US" w:eastAsia="zh-CN"/>
              </w:rPr>
              <w:t>（200字）</w:t>
            </w:r>
          </w:p>
        </w:tc>
        <w:tc>
          <w:tcPr>
            <w:tcW w:w="8378" w:type="dxa"/>
            <w:gridSpan w:val="7"/>
          </w:tcPr>
          <w:p w14:paraId="32248C0F">
            <w:pPr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</w:pPr>
          </w:p>
        </w:tc>
      </w:tr>
      <w:tr w14:paraId="295A0346">
        <w:tblPrEx>
          <w:tblBorders>
            <w:top w:val="single" w:color="00000B" w:sz="4" w:space="0"/>
            <w:left w:val="single" w:color="00000B" w:sz="4" w:space="0"/>
            <w:bottom w:val="single" w:color="00000B" w:sz="4" w:space="0"/>
            <w:right w:val="single" w:color="00000B" w:sz="4" w:space="0"/>
            <w:insideH w:val="single" w:color="00000B" w:sz="4" w:space="0"/>
            <w:insideV w:val="single" w:color="00000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2" w:type="dxa"/>
            <w:vAlign w:val="center"/>
          </w:tcPr>
          <w:p w14:paraId="78B40D1B">
            <w:pPr>
              <w:jc w:val="center"/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  <w:t>预期成果</w:t>
            </w:r>
          </w:p>
          <w:p w14:paraId="02EC70A2">
            <w:pPr>
              <w:jc w:val="center"/>
              <w:rPr>
                <w:rFonts w:hint="eastAsia"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vertAlign w:val="baseline"/>
                <w:lang w:val="en-US" w:eastAsia="zh-CN"/>
              </w:rPr>
              <w:t>(</w:t>
            </w:r>
            <w:r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  <w:t>可多选</w:t>
            </w:r>
            <w:r>
              <w:rPr>
                <w:rFonts w:hint="eastAsia"/>
                <w:color w:val="000000"/>
                <w:highlight w:val="none"/>
                <w:vertAlign w:val="baseline"/>
                <w:lang w:val="en-US" w:eastAsia="zh-CN"/>
              </w:rPr>
              <w:t>)</w:t>
            </w:r>
          </w:p>
        </w:tc>
        <w:tc>
          <w:tcPr>
            <w:tcW w:w="8378" w:type="dxa"/>
            <w:gridSpan w:val="7"/>
          </w:tcPr>
          <w:p w14:paraId="60AF798F">
            <w:pPr>
              <w:ind w:firstLine="0" w:firstLineChars="0"/>
              <w:rPr>
                <w:rFonts w:hint="eastAsia" w:ascii="宋体" w:hAnsi="宋体" w:eastAsia="宋体"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highlight w:val="none"/>
                <w:vertAlign w:val="baseline"/>
                <w:lang w:val="en-US" w:eastAsia="zh-CN"/>
              </w:rPr>
              <w:t>□</w:t>
            </w:r>
            <w:r>
              <w:rPr>
                <w:rFonts w:hint="eastAsia"/>
                <w:color w:val="000000"/>
                <w:highlight w:val="none"/>
                <w:vertAlign w:val="baseline"/>
                <w:lang w:val="en-US" w:eastAsia="zh-CN"/>
              </w:rPr>
              <w:t xml:space="preserve">中央书面建议      </w:t>
            </w:r>
            <w:r>
              <w:rPr>
                <w:rFonts w:hint="eastAsia" w:ascii="宋体" w:hAnsi="宋体" w:eastAsia="宋体"/>
                <w:color w:val="000000"/>
                <w:highlight w:val="none"/>
                <w:vertAlign w:val="baseline"/>
                <w:lang w:val="en-US" w:eastAsia="zh-CN"/>
              </w:rPr>
              <w:t>□中央政党协商发言   □全国政协发言    □</w:t>
            </w:r>
            <w:r>
              <w:rPr>
                <w:rFonts w:hint="eastAsia" w:ascii="宋体" w:hAnsi="宋体" w:eastAsia="宋体"/>
                <w:color w:val="000000"/>
                <w:spacing w:val="-11"/>
                <w:highlight w:val="none"/>
                <w:vertAlign w:val="baseline"/>
                <w:lang w:val="en-US" w:eastAsia="zh-CN"/>
              </w:rPr>
              <w:t>民进</w:t>
            </w:r>
            <w:r>
              <w:rPr>
                <w:rFonts w:hint="eastAsia"/>
                <w:color w:val="000000"/>
                <w:spacing w:val="-11"/>
                <w:highlight w:val="none"/>
                <w:vertAlign w:val="baseline"/>
                <w:lang w:val="en-US" w:eastAsia="zh-CN"/>
              </w:rPr>
              <w:t>中央党派提案</w:t>
            </w:r>
          </w:p>
          <w:p w14:paraId="5077AE06">
            <w:pPr>
              <w:ind w:firstLine="0" w:firstLineChars="0"/>
              <w:rPr>
                <w:rFonts w:hint="eastAsia" w:ascii="宋体" w:hAnsi="宋体" w:eastAsia="宋体"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highlight w:val="none"/>
                <w:vertAlign w:val="baseline"/>
                <w:lang w:val="en-US" w:eastAsia="zh-CN"/>
              </w:rPr>
              <w:t>□地方组织书面建议  □地方</w:t>
            </w:r>
            <w:r>
              <w:rPr>
                <w:rFonts w:hint="eastAsia" w:ascii="宋体" w:hAnsi="宋体"/>
                <w:color w:val="000000"/>
                <w:highlight w:val="none"/>
                <w:vertAlign w:val="baseline"/>
                <w:lang w:val="en-US" w:eastAsia="zh-CN"/>
              </w:rPr>
              <w:t>政党</w:t>
            </w:r>
            <w:r>
              <w:rPr>
                <w:rFonts w:hint="eastAsia" w:ascii="宋体" w:hAnsi="宋体" w:eastAsia="宋体"/>
                <w:color w:val="000000"/>
                <w:highlight w:val="none"/>
                <w:vertAlign w:val="baseline"/>
                <w:lang w:val="en-US" w:eastAsia="zh-CN"/>
              </w:rPr>
              <w:t>协商发言   □地方政协发言    □地方组织提案</w:t>
            </w:r>
          </w:p>
          <w:p w14:paraId="4E8F3B04">
            <w:pPr>
              <w:ind w:firstLine="0" w:firstLineChars="0"/>
              <w:rPr>
                <w:rFonts w:hint="eastAsia" w:ascii="宋体" w:hAnsi="宋体" w:eastAsia="宋体"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highlight w:val="none"/>
                <w:vertAlign w:val="baseline"/>
                <w:lang w:val="en-US" w:eastAsia="zh-CN"/>
              </w:rPr>
              <w:t>□</w:t>
            </w:r>
            <w:r>
              <w:rPr>
                <w:rFonts w:hint="eastAsia"/>
                <w:color w:val="000000"/>
                <w:highlight w:val="none"/>
                <w:vertAlign w:val="baseline"/>
                <w:lang w:val="en-US" w:eastAsia="zh-CN"/>
              </w:rPr>
              <w:t xml:space="preserve">全国政协信息   </w:t>
            </w:r>
            <w:r>
              <w:rPr>
                <w:rFonts w:hint="eastAsia" w:ascii="宋体" w:hAnsi="宋体" w:eastAsia="宋体"/>
                <w:color w:val="000000"/>
                <w:highlight w:val="none"/>
                <w:vertAlign w:val="baseline"/>
                <w:lang w:val="en-US" w:eastAsia="zh-CN"/>
              </w:rPr>
              <w:t xml:space="preserve">   □地方政协信息       □调研报告        □民进论坛报告</w:t>
            </w:r>
          </w:p>
        </w:tc>
      </w:tr>
      <w:tr w14:paraId="66B6C6D2">
        <w:tblPrEx>
          <w:tblBorders>
            <w:top w:val="single" w:color="00000B" w:sz="4" w:space="0"/>
            <w:left w:val="single" w:color="00000B" w:sz="4" w:space="0"/>
            <w:bottom w:val="single" w:color="00000B" w:sz="4" w:space="0"/>
            <w:right w:val="single" w:color="00000B" w:sz="4" w:space="0"/>
            <w:insideH w:val="single" w:color="00000B" w:sz="4" w:space="0"/>
            <w:insideV w:val="single" w:color="00000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9480" w:type="dxa"/>
            <w:gridSpan w:val="8"/>
          </w:tcPr>
          <w:p w14:paraId="21242655">
            <w:pPr>
              <w:jc w:val="center"/>
              <w:rPr>
                <w:rFonts w:hint="eastAsia"/>
                <w:b/>
                <w:bCs/>
                <w:color w:val="000000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  <w:highlight w:val="none"/>
                <w:vertAlign w:val="baseline"/>
                <w:lang w:eastAsia="zh-CN"/>
              </w:rPr>
              <w:t>（</w:t>
            </w:r>
            <w:r>
              <w:rPr>
                <w:rFonts w:hint="eastAsia"/>
                <w:b/>
                <w:bCs/>
                <w:color w:val="000000"/>
                <w:highlight w:val="none"/>
                <w:vertAlign w:val="baseline"/>
                <w:lang w:val="en-US" w:eastAsia="zh-CN"/>
              </w:rPr>
              <w:t>以下由</w:t>
            </w:r>
            <w:r>
              <w:rPr>
                <w:rFonts w:hint="eastAsia"/>
                <w:b/>
                <w:bCs/>
                <w:color w:val="000000"/>
                <w:highlight w:val="none"/>
                <w:vertAlign w:val="baseline"/>
                <w:lang w:eastAsia="zh-CN"/>
              </w:rPr>
              <w:t>参政议政</w:t>
            </w:r>
            <w:r>
              <w:rPr>
                <w:rFonts w:hint="eastAsia"/>
                <w:b/>
                <w:bCs/>
                <w:color w:val="000000"/>
                <w:highlight w:val="none"/>
                <w:vertAlign w:val="baseline"/>
                <w:lang w:val="en-US" w:eastAsia="zh-CN"/>
              </w:rPr>
              <w:t>处</w:t>
            </w:r>
            <w:r>
              <w:rPr>
                <w:rFonts w:hint="eastAsia"/>
                <w:b/>
                <w:bCs/>
                <w:color w:val="000000"/>
                <w:highlight w:val="none"/>
                <w:vertAlign w:val="baseline"/>
                <w:lang w:eastAsia="zh-CN"/>
              </w:rPr>
              <w:t>填写）</w:t>
            </w:r>
          </w:p>
        </w:tc>
      </w:tr>
      <w:tr w14:paraId="0CE373A1">
        <w:tblPrEx>
          <w:tblBorders>
            <w:top w:val="single" w:color="00000B" w:sz="4" w:space="0"/>
            <w:left w:val="single" w:color="00000B" w:sz="4" w:space="0"/>
            <w:bottom w:val="single" w:color="00000B" w:sz="4" w:space="0"/>
            <w:right w:val="single" w:color="00000B" w:sz="4" w:space="0"/>
            <w:insideH w:val="single" w:color="00000B" w:sz="4" w:space="0"/>
            <w:insideV w:val="single" w:color="00000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02" w:type="dxa"/>
            <w:vAlign w:val="center"/>
          </w:tcPr>
          <w:p w14:paraId="6B09FDF0">
            <w:pPr>
              <w:jc w:val="center"/>
              <w:rPr>
                <w:rFonts w:hint="eastAsia"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vertAlign w:val="baseline"/>
                <w:lang w:val="en-US" w:eastAsia="zh-CN"/>
              </w:rPr>
              <w:t>立项意见</w:t>
            </w:r>
          </w:p>
        </w:tc>
        <w:tc>
          <w:tcPr>
            <w:tcW w:w="3960" w:type="dxa"/>
            <w:gridSpan w:val="2"/>
          </w:tcPr>
          <w:p w14:paraId="6AD68514">
            <w:pPr>
              <w:jc w:val="center"/>
              <w:rPr>
                <w:rFonts w:hint="eastAsia" w:ascii="宋体" w:hAnsi="宋体" w:eastAsia="宋体"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highlight w:val="none"/>
                <w:vertAlign w:val="baseline"/>
                <w:lang w:val="en-US" w:eastAsia="zh-CN"/>
              </w:rPr>
              <w:t>□同意按重点课题</w:t>
            </w:r>
            <w:r>
              <w:rPr>
                <w:rFonts w:hint="eastAsia" w:ascii="宋体" w:hAnsi="宋体"/>
                <w:color w:val="000000"/>
                <w:highlight w:val="none"/>
                <w:vertAlign w:val="baseline"/>
                <w:lang w:val="en-US" w:eastAsia="zh-CN"/>
              </w:rPr>
              <w:t>立项</w:t>
            </w:r>
            <w:r>
              <w:rPr>
                <w:rFonts w:hint="eastAsia" w:ascii="宋体" w:hAnsi="宋体" w:eastAsia="宋体"/>
                <w:color w:val="000000"/>
                <w:highlight w:val="none"/>
                <w:vertAlign w:val="baseline"/>
                <w:lang w:val="en-US" w:eastAsia="zh-CN"/>
              </w:rPr>
              <w:t xml:space="preserve">    </w:t>
            </w:r>
          </w:p>
          <w:p w14:paraId="44537A55">
            <w:pPr>
              <w:jc w:val="center"/>
              <w:rPr>
                <w:rFonts w:hint="eastAsia" w:ascii="宋体" w:hAnsi="宋体" w:eastAsia="宋体"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highlight w:val="none"/>
                <w:vertAlign w:val="baseline"/>
                <w:lang w:val="en-US" w:eastAsia="zh-CN"/>
              </w:rPr>
              <w:t>□同意</w:t>
            </w:r>
            <w:r>
              <w:rPr>
                <w:rFonts w:hint="eastAsia" w:ascii="宋体" w:hAnsi="宋体"/>
                <w:color w:val="000000"/>
                <w:highlight w:val="none"/>
                <w:vertAlign w:val="baseline"/>
                <w:lang w:val="en-US" w:eastAsia="zh-CN"/>
              </w:rPr>
              <w:t>按一般</w:t>
            </w:r>
            <w:r>
              <w:rPr>
                <w:rFonts w:hint="eastAsia" w:ascii="宋体" w:hAnsi="宋体" w:eastAsia="宋体"/>
                <w:color w:val="000000"/>
                <w:highlight w:val="none"/>
                <w:vertAlign w:val="baseline"/>
                <w:lang w:val="en-US" w:eastAsia="zh-CN"/>
              </w:rPr>
              <w:t>课题</w:t>
            </w:r>
            <w:r>
              <w:rPr>
                <w:rFonts w:hint="eastAsia" w:ascii="宋体" w:hAnsi="宋体"/>
                <w:color w:val="000000"/>
                <w:highlight w:val="none"/>
                <w:vertAlign w:val="baseline"/>
                <w:lang w:val="en-US" w:eastAsia="zh-CN"/>
              </w:rPr>
              <w:t>立项</w:t>
            </w:r>
            <w:r>
              <w:rPr>
                <w:rFonts w:hint="eastAsia" w:ascii="宋体" w:hAnsi="宋体" w:eastAsia="宋体"/>
                <w:color w:val="000000"/>
                <w:highlight w:val="none"/>
                <w:vertAlign w:val="baseline"/>
                <w:lang w:val="en-US" w:eastAsia="zh-CN"/>
              </w:rPr>
              <w:t xml:space="preserve"> </w:t>
            </w:r>
          </w:p>
          <w:p w14:paraId="216733F0">
            <w:pPr>
              <w:jc w:val="center"/>
              <w:rPr>
                <w:rFonts w:hint="eastAsia" w:ascii="宋体" w:hAnsi="宋体" w:eastAsia="宋体"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highlight w:val="none"/>
                <w:vertAlign w:val="baseline"/>
                <w:lang w:val="en-US" w:eastAsia="zh-CN"/>
              </w:rPr>
              <w:t>□同意</w:t>
            </w:r>
            <w:r>
              <w:rPr>
                <w:rFonts w:hint="eastAsia" w:ascii="宋体" w:hAnsi="宋体"/>
                <w:color w:val="000000"/>
                <w:highlight w:val="none"/>
                <w:vertAlign w:val="baseline"/>
                <w:lang w:val="en-US" w:eastAsia="zh-CN"/>
              </w:rPr>
              <w:t>按自主</w:t>
            </w:r>
            <w:r>
              <w:rPr>
                <w:rFonts w:hint="eastAsia" w:ascii="宋体" w:hAnsi="宋体" w:eastAsia="宋体"/>
                <w:color w:val="000000"/>
                <w:highlight w:val="none"/>
                <w:vertAlign w:val="baseline"/>
                <w:lang w:val="en-US" w:eastAsia="zh-CN"/>
              </w:rPr>
              <w:t>课题</w:t>
            </w:r>
            <w:r>
              <w:rPr>
                <w:rFonts w:hint="eastAsia" w:ascii="宋体" w:hAnsi="宋体"/>
                <w:color w:val="000000"/>
                <w:highlight w:val="none"/>
                <w:vertAlign w:val="baseline"/>
                <w:lang w:val="en-US" w:eastAsia="zh-CN"/>
              </w:rPr>
              <w:t>立项</w:t>
            </w:r>
            <w:r>
              <w:rPr>
                <w:rFonts w:hint="eastAsia" w:ascii="宋体" w:hAnsi="宋体" w:eastAsia="宋体"/>
                <w:color w:val="000000"/>
                <w:highlight w:val="none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320" w:type="dxa"/>
            <w:gridSpan w:val="2"/>
            <w:vAlign w:val="center"/>
          </w:tcPr>
          <w:p w14:paraId="1A7B08E4">
            <w:pPr>
              <w:jc w:val="center"/>
              <w:rPr>
                <w:rFonts w:hint="eastAsia" w:ascii="宋体" w:hAnsi="宋体" w:eastAsia="宋体"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highlight w:val="none"/>
                <w:vertAlign w:val="baseline"/>
                <w:lang w:val="en-US" w:eastAsia="zh-CN"/>
              </w:rPr>
              <w:t>经办人</w:t>
            </w:r>
          </w:p>
          <w:p w14:paraId="3C2013DC">
            <w:pPr>
              <w:jc w:val="center"/>
              <w:rPr>
                <w:rFonts w:hint="eastAsia" w:ascii="宋体" w:hAnsi="宋体" w:eastAsia="宋体"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highlight w:val="none"/>
                <w:vertAlign w:val="baseline"/>
                <w:lang w:val="en-US" w:eastAsia="zh-CN"/>
              </w:rPr>
              <w:t>及日期</w:t>
            </w:r>
          </w:p>
        </w:tc>
        <w:tc>
          <w:tcPr>
            <w:tcW w:w="3098" w:type="dxa"/>
            <w:gridSpan w:val="3"/>
            <w:vAlign w:val="center"/>
          </w:tcPr>
          <w:p w14:paraId="74B7F289">
            <w:pPr>
              <w:ind w:firstLine="840" w:firstLineChars="400"/>
              <w:jc w:val="both"/>
              <w:rPr>
                <w:rFonts w:hint="eastAsia"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  <w:t>年</w:t>
            </w:r>
            <w:r>
              <w:rPr>
                <w:rFonts w:hint="eastAsia"/>
                <w:color w:val="000000"/>
                <w:highlight w:val="none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  <w:t>月</w:t>
            </w:r>
            <w:r>
              <w:rPr>
                <w:rFonts w:hint="eastAsia"/>
                <w:color w:val="000000"/>
                <w:highlight w:val="none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  <w:t>日</w:t>
            </w:r>
          </w:p>
        </w:tc>
      </w:tr>
      <w:tr w14:paraId="4579682E">
        <w:tblPrEx>
          <w:tblBorders>
            <w:top w:val="single" w:color="00000B" w:sz="4" w:space="0"/>
            <w:left w:val="single" w:color="00000B" w:sz="4" w:space="0"/>
            <w:bottom w:val="single" w:color="00000B" w:sz="4" w:space="0"/>
            <w:right w:val="single" w:color="00000B" w:sz="4" w:space="0"/>
            <w:insideH w:val="single" w:color="00000B" w:sz="4" w:space="0"/>
            <w:insideV w:val="single" w:color="00000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  <w:jc w:val="center"/>
        </w:trPr>
        <w:tc>
          <w:tcPr>
            <w:tcW w:w="1102" w:type="dxa"/>
            <w:vAlign w:val="center"/>
          </w:tcPr>
          <w:p w14:paraId="30D46DDD">
            <w:pPr>
              <w:jc w:val="center"/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  <w:t>调研成</w:t>
            </w:r>
          </w:p>
          <w:p w14:paraId="0A6980F1">
            <w:pPr>
              <w:jc w:val="center"/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  <w:t>果及结</w:t>
            </w:r>
          </w:p>
          <w:p w14:paraId="59C82CDE">
            <w:pPr>
              <w:jc w:val="center"/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  <w:t>题意见</w:t>
            </w:r>
          </w:p>
        </w:tc>
        <w:tc>
          <w:tcPr>
            <w:tcW w:w="8378" w:type="dxa"/>
            <w:gridSpan w:val="7"/>
          </w:tcPr>
          <w:p w14:paraId="1A8E016F">
            <w:pPr>
              <w:ind w:firstLine="0" w:firstLineChars="0"/>
              <w:rPr>
                <w:rFonts w:hint="eastAsia" w:ascii="宋体" w:hAnsi="宋体" w:eastAsia="宋体"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highlight w:val="none"/>
                <w:vertAlign w:val="baseline"/>
                <w:lang w:val="en-US" w:eastAsia="zh-CN"/>
              </w:rPr>
              <w:t>□调研报告  份；  □书面建议素材  份；    □发言素材  份；</w:t>
            </w:r>
          </w:p>
          <w:p w14:paraId="7BD54909">
            <w:pPr>
              <w:ind w:firstLine="0" w:firstLineChars="0"/>
              <w:rPr>
                <w:rFonts w:hint="eastAsia" w:ascii="宋体" w:hAnsi="宋体" w:eastAsia="宋体"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highlight w:val="none"/>
                <w:vertAlign w:val="baseline"/>
                <w:lang w:val="en-US" w:eastAsia="zh-CN"/>
              </w:rPr>
              <w:t>□提案素材  份；  □社情民意信息  份；    □发表文章  份；   □背景材料  份</w:t>
            </w:r>
          </w:p>
          <w:p w14:paraId="1999415E">
            <w:pPr>
              <w:ind w:firstLine="0" w:firstLineChars="0"/>
              <w:rPr>
                <w:rFonts w:hint="eastAsia" w:ascii="宋体" w:hAnsi="宋体" w:eastAsia="宋体"/>
                <w:b/>
                <w:bCs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highlight w:val="none"/>
                <w:vertAlign w:val="baseline"/>
                <w:lang w:val="en-US" w:eastAsia="zh-CN"/>
              </w:rPr>
              <w:t>经核查，上述课题符合结题要求，同意结题，成果附后。</w:t>
            </w:r>
          </w:p>
          <w:p w14:paraId="7AC5BD0A">
            <w:pPr>
              <w:ind w:firstLine="0" w:firstLineChars="0"/>
              <w:rPr>
                <w:rFonts w:hint="eastAsia" w:ascii="宋体" w:hAnsi="宋体" w:eastAsia="宋体"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highlight w:val="none"/>
                <w:vertAlign w:val="baseline"/>
                <w:lang w:val="en-US" w:eastAsia="zh-CN"/>
              </w:rPr>
              <w:t>经办人：               负责人：               日期：     年   月   日</w:t>
            </w:r>
          </w:p>
        </w:tc>
      </w:tr>
      <w:tr w14:paraId="4ECF6D18">
        <w:tblPrEx>
          <w:tblBorders>
            <w:top w:val="single" w:color="00000B" w:sz="4" w:space="0"/>
            <w:left w:val="single" w:color="00000B" w:sz="4" w:space="0"/>
            <w:bottom w:val="single" w:color="00000B" w:sz="4" w:space="0"/>
            <w:right w:val="single" w:color="00000B" w:sz="4" w:space="0"/>
            <w:insideH w:val="single" w:color="00000B" w:sz="4" w:space="0"/>
            <w:insideV w:val="single" w:color="00000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2" w:type="dxa"/>
            <w:vAlign w:val="center"/>
          </w:tcPr>
          <w:p w14:paraId="5A0E590E">
            <w:pPr>
              <w:jc w:val="center"/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  <w:t>成果转</w:t>
            </w:r>
          </w:p>
          <w:p w14:paraId="382A4554">
            <w:pPr>
              <w:jc w:val="center"/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  <w:t>化情况</w:t>
            </w:r>
          </w:p>
        </w:tc>
        <w:tc>
          <w:tcPr>
            <w:tcW w:w="8378" w:type="dxa"/>
            <w:gridSpan w:val="7"/>
          </w:tcPr>
          <w:p w14:paraId="4988B37F">
            <w:pPr>
              <w:ind w:firstLine="0" w:firstLineChars="0"/>
              <w:rPr>
                <w:rFonts w:hint="eastAsia" w:ascii="宋体" w:hAnsi="宋体" w:eastAsia="宋体"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highlight w:val="none"/>
                <w:vertAlign w:val="baseline"/>
                <w:lang w:val="en-US" w:eastAsia="zh-CN"/>
              </w:rPr>
              <w:t>□民进</w:t>
            </w:r>
            <w:r>
              <w:rPr>
                <w:rFonts w:hint="eastAsia"/>
                <w:color w:val="000000"/>
                <w:highlight w:val="none"/>
                <w:vertAlign w:val="baseline"/>
                <w:lang w:val="en-US" w:eastAsia="zh-CN"/>
              </w:rPr>
              <w:t xml:space="preserve">中央书面建议  </w:t>
            </w:r>
            <w:r>
              <w:rPr>
                <w:rFonts w:hint="eastAsia" w:ascii="宋体" w:hAnsi="宋体" w:eastAsia="宋体"/>
                <w:color w:val="000000"/>
                <w:highlight w:val="none"/>
                <w:vertAlign w:val="baseline"/>
                <w:lang w:val="en-US" w:eastAsia="zh-CN"/>
              </w:rPr>
              <w:t>□中央政党协商发言  □全国政协大会发言  □</w:t>
            </w:r>
            <w:r>
              <w:rPr>
                <w:rFonts w:hint="eastAsia" w:ascii="宋体" w:hAnsi="宋体" w:eastAsia="宋体"/>
                <w:color w:val="000000"/>
                <w:spacing w:val="-17"/>
                <w:highlight w:val="none"/>
                <w:vertAlign w:val="baseline"/>
                <w:lang w:val="en-US" w:eastAsia="zh-CN"/>
              </w:rPr>
              <w:t>民进</w:t>
            </w:r>
            <w:r>
              <w:rPr>
                <w:rFonts w:hint="eastAsia"/>
                <w:color w:val="000000"/>
                <w:spacing w:val="-17"/>
                <w:highlight w:val="none"/>
                <w:vertAlign w:val="baseline"/>
                <w:lang w:val="en-US" w:eastAsia="zh-CN"/>
              </w:rPr>
              <w:t>中央党派提案</w:t>
            </w:r>
          </w:p>
          <w:p w14:paraId="2CA9F81F">
            <w:pPr>
              <w:ind w:firstLine="0" w:firstLineChars="0"/>
              <w:rPr>
                <w:rFonts w:hint="eastAsia" w:ascii="宋体" w:hAnsi="宋体" w:eastAsia="宋体"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highlight w:val="none"/>
                <w:vertAlign w:val="baseline"/>
                <w:lang w:val="en-US" w:eastAsia="zh-CN"/>
              </w:rPr>
              <w:t>□全国政协常委会大会发言     □全国政协协商会发言       □民进界别提案</w:t>
            </w:r>
          </w:p>
          <w:p w14:paraId="6079853A">
            <w:pPr>
              <w:ind w:firstLine="0" w:firstLineChars="0"/>
              <w:rPr>
                <w:rFonts w:hint="eastAsia" w:ascii="宋体" w:hAnsi="宋体" w:eastAsia="宋体"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highlight w:val="none"/>
                <w:vertAlign w:val="baseline"/>
                <w:lang w:val="en-US" w:eastAsia="zh-CN"/>
              </w:rPr>
              <w:t>□</w:t>
            </w:r>
            <w:r>
              <w:rPr>
                <w:rFonts w:hint="eastAsia"/>
                <w:color w:val="000000"/>
                <w:highlight w:val="none"/>
                <w:vertAlign w:val="baseline"/>
                <w:lang w:val="en-US" w:eastAsia="zh-CN"/>
              </w:rPr>
              <w:t xml:space="preserve">全国政协信息单篇采用       </w:t>
            </w:r>
            <w:r>
              <w:rPr>
                <w:rFonts w:hint="eastAsia" w:ascii="宋体" w:hAnsi="宋体" w:eastAsia="宋体"/>
                <w:color w:val="000000"/>
                <w:highlight w:val="none"/>
                <w:vertAlign w:val="baseline"/>
                <w:lang w:val="en-US" w:eastAsia="zh-CN"/>
              </w:rPr>
              <w:t>□</w:t>
            </w:r>
            <w:r>
              <w:rPr>
                <w:rFonts w:hint="eastAsia"/>
                <w:color w:val="000000"/>
                <w:highlight w:val="none"/>
                <w:vertAlign w:val="baseline"/>
                <w:lang w:val="en-US" w:eastAsia="zh-CN"/>
              </w:rPr>
              <w:t xml:space="preserve">全国政协信息综合采用     </w:t>
            </w:r>
            <w:r>
              <w:rPr>
                <w:rFonts w:hint="eastAsia" w:ascii="宋体" w:hAnsi="宋体" w:eastAsia="宋体"/>
                <w:color w:val="000000"/>
                <w:highlight w:val="none"/>
                <w:vertAlign w:val="baseline"/>
                <w:lang w:val="en-US" w:eastAsia="zh-CN"/>
              </w:rPr>
              <w:t>□民进论坛报告</w:t>
            </w:r>
          </w:p>
        </w:tc>
      </w:tr>
      <w:tr w14:paraId="04423C7B">
        <w:tblPrEx>
          <w:tblBorders>
            <w:top w:val="single" w:color="00000B" w:sz="4" w:space="0"/>
            <w:left w:val="single" w:color="00000B" w:sz="4" w:space="0"/>
            <w:bottom w:val="single" w:color="00000B" w:sz="4" w:space="0"/>
            <w:right w:val="single" w:color="00000B" w:sz="4" w:space="0"/>
            <w:insideH w:val="single" w:color="00000B" w:sz="4" w:space="0"/>
            <w:insideV w:val="single" w:color="00000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102" w:type="dxa"/>
            <w:vAlign w:val="center"/>
          </w:tcPr>
          <w:p w14:paraId="62F29D61">
            <w:pPr>
              <w:jc w:val="center"/>
              <w:rPr>
                <w:rFonts w:hint="eastAsia"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highlight w:val="none"/>
                <w:vertAlign w:val="baseline"/>
                <w:lang w:val="en-US" w:eastAsia="zh-CN"/>
              </w:rPr>
              <w:t>备  注</w:t>
            </w:r>
          </w:p>
        </w:tc>
        <w:tc>
          <w:tcPr>
            <w:tcW w:w="8378" w:type="dxa"/>
            <w:gridSpan w:val="7"/>
            <w:vAlign w:val="center"/>
          </w:tcPr>
          <w:p w14:paraId="06E3CFD2">
            <w:pPr>
              <w:jc w:val="left"/>
              <w:rPr>
                <w:rFonts w:hint="eastAsia"/>
                <w:color w:val="000000"/>
                <w:highlight w:val="none"/>
                <w:vertAlign w:val="baseline"/>
                <w:lang w:eastAsia="zh-CN"/>
              </w:rPr>
            </w:pPr>
          </w:p>
        </w:tc>
      </w:tr>
    </w:tbl>
    <w:p w14:paraId="1708F2E7"/>
    <w:p w14:paraId="2F56C719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DD995F">
    <w:pPr>
      <w:pStyle w:val="4"/>
      <w:jc w:val="right"/>
      <w:rPr>
        <w:rFonts w:ascii="Times New Roman" w:hAnsi="Times New Roman"/>
        <w:sz w:val="24"/>
        <w:szCs w:val="24"/>
      </w:rPr>
    </w:pPr>
    <w:r>
      <w:rPr>
        <w:rFonts w:hint="eastAsia"/>
      </w:rPr>
      <w:t xml:space="preserve">— </w:t>
    </w: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zh-CN"/>
      </w:rPr>
      <w:t>2</w:t>
    </w:r>
    <w:r>
      <w:rPr>
        <w:rFonts w:ascii="Times New Roman" w:hAnsi="Times New Roman"/>
        <w:sz w:val="24"/>
        <w:szCs w:val="24"/>
      </w:rPr>
      <w:fldChar w:fldCharType="end"/>
    </w:r>
    <w:r>
      <w:rPr>
        <w:rFonts w:ascii="Times New Roman" w:hAnsi="Times New Roman"/>
        <w:sz w:val="24"/>
        <w:szCs w:val="24"/>
      </w:rPr>
      <w:t xml:space="preserve"> </w:t>
    </w:r>
    <w:r>
      <w:rPr>
        <w:rFonts w:hint="eastAsia"/>
      </w:rPr>
      <w:t>—</w:t>
    </w:r>
  </w:p>
  <w:p w14:paraId="51FF3B4F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F5231F"/>
    <w:rsid w:val="08DA0EE6"/>
    <w:rsid w:val="130B1ABB"/>
    <w:rsid w:val="156E6CB3"/>
    <w:rsid w:val="17F5231F"/>
    <w:rsid w:val="39056E10"/>
    <w:rsid w:val="3D9327BD"/>
    <w:rsid w:val="5D22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qFormat/>
    <w:uiPriority w:val="0"/>
    <w:rPr>
      <w:rFonts w:ascii="Times New Roman" w:hAnsi="Times New Roman" w:eastAsia="仿宋_GB2312"/>
      <w:sz w:val="32"/>
    </w:rPr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7">
    <w:name w:val="公文写作"/>
    <w:basedOn w:val="2"/>
    <w:next w:val="1"/>
    <w:uiPriority w:val="0"/>
    <w:pPr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FFFFFF"/>
      <w:spacing w:after="210" w:line="21" w:lineRule="atLeast"/>
      <w:jc w:val="center"/>
      <w:outlineLvl w:val="0"/>
    </w:pPr>
    <w:rPr>
      <w:rFonts w:hint="eastAsia" w:ascii="方正公文小标宋" w:hAnsi="方正公文小标宋" w:eastAsia="方正公文小标宋" w:cs="方正公文小标宋"/>
      <w:b w:val="0"/>
      <w:spacing w:val="6"/>
      <w:sz w:val="44"/>
      <w:szCs w:val="44"/>
      <w:shd w:val="clear" w:fill="FFFFFF"/>
      <w:lang w:bidi="ar"/>
    </w:rPr>
  </w:style>
  <w:style w:type="paragraph" w:customStyle="1" w:styleId="8">
    <w:name w:val="大标题"/>
    <w:basedOn w:val="2"/>
    <w:next w:val="1"/>
    <w:uiPriority w:val="0"/>
    <w:pPr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FFFFFF"/>
      <w:spacing w:after="210" w:line="21" w:lineRule="atLeast"/>
      <w:jc w:val="center"/>
      <w:outlineLvl w:val="0"/>
    </w:pPr>
    <w:rPr>
      <w:rFonts w:hint="eastAsia" w:ascii="方正公文小标宋" w:hAnsi="方正公文小标宋" w:eastAsia="方正小标宋简体" w:cs="方正公文小标宋"/>
      <w:b w:val="0"/>
      <w:spacing w:val="6"/>
      <w:sz w:val="44"/>
      <w:szCs w:val="44"/>
      <w:shd w:val="clear" w:fill="FFFFFF"/>
      <w:lang w:bidi="ar"/>
    </w:rPr>
  </w:style>
  <w:style w:type="paragraph" w:customStyle="1" w:styleId="9">
    <w:name w:val="自定义标题2"/>
    <w:basedOn w:val="3"/>
    <w:uiPriority w:val="0"/>
    <w:pPr>
      <w:keepNext/>
      <w:keepLines/>
      <w:spacing w:before="280" w:beforeLines="0" w:after="290" w:afterLines="0" w:line="372" w:lineRule="auto"/>
      <w:outlineLvl w:val="3"/>
    </w:pPr>
    <w:rPr>
      <w:rFonts w:ascii="Arial" w:hAnsi="Arial"/>
      <w:b w:val="0"/>
    </w:rPr>
  </w:style>
  <w:style w:type="table" w:customStyle="1" w:styleId="10">
    <w:name w:val="网格型11"/>
    <w:basedOn w:val="11"/>
    <w:qFormat/>
    <w:uiPriority w:val="0"/>
    <w:pPr>
      <w:widowControl w:val="0"/>
      <w:jc w:val="both"/>
    </w:pPr>
  </w:style>
  <w:style w:type="table" w:customStyle="1" w:styleId="11">
    <w:name w:val="普通表格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2025-03-03T07:42:00Z</dcterms:created>
  <dc:creator>王世豪</dc:creator>
  <cp:lastModifiedBy>王世豪</cp:lastModifiedBy>
  <dcterms:modified xsi:type="dcterms:W3CDTF">2025-03-03T07:43:10Z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16D2AB3ABAD444DA96366F90147E8F58_11</vt:lpwstr>
  </property>
  <property fmtid="{D5CDD505-2E9C-101B-9397-08002B2CF9AE}" pid="4" name="KSOTemplateDocerSaveRecord">
    <vt:lpwstr>eyJoZGlkIjoiYTc1NjQ5YjEwYWUwNjkwMTk2OTIyYTZmZjJhOTZlNDMiLCJ1c2VySWQiOiIyNDM2OTYxMjQifQ==</vt:lpwstr>
  </property>
</Properties>
</file>