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民进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  <w:lang w:eastAsia="zh-CN"/>
        </w:rPr>
        <w:t>湖南省委会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年理论研究课题</w:t>
      </w:r>
    </w:p>
    <w:p>
      <w:pPr>
        <w:spacing w:line="800" w:lineRule="exact"/>
        <w:jc w:val="center"/>
        <w:rPr>
          <w:rFonts w:hint="eastAsia" w:ascii="华文中宋" w:hAnsi="华文中宋" w:eastAsia="华文中宋" w:cs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spacing w:val="6"/>
          <w:sz w:val="44"/>
          <w:szCs w:val="44"/>
        </w:rPr>
        <w:t>申 报 书</w:t>
      </w:r>
    </w:p>
    <w:p>
      <w:pPr>
        <w:spacing w:line="600" w:lineRule="exact"/>
        <w:jc w:val="center"/>
        <w:rPr>
          <w:b/>
          <w:color w:val="auto"/>
          <w:sz w:val="48"/>
          <w:szCs w:val="48"/>
        </w:rPr>
      </w:pPr>
    </w:p>
    <w:p>
      <w:pPr>
        <w:spacing w:line="600" w:lineRule="exact"/>
        <w:jc w:val="center"/>
        <w:rPr>
          <w:b/>
          <w:color w:val="auto"/>
          <w:sz w:val="48"/>
          <w:szCs w:val="48"/>
        </w:rPr>
      </w:pPr>
    </w:p>
    <w:p>
      <w:pPr>
        <w:spacing w:line="600" w:lineRule="exact"/>
        <w:jc w:val="center"/>
        <w:rPr>
          <w:b/>
          <w:color w:val="auto"/>
          <w:sz w:val="48"/>
          <w:szCs w:val="48"/>
        </w:rPr>
      </w:pPr>
    </w:p>
    <w:p>
      <w:pPr>
        <w:spacing w:line="600" w:lineRule="exact"/>
        <w:jc w:val="center"/>
        <w:rPr>
          <w:rFonts w:hint="eastAsia"/>
          <w:b/>
          <w:color w:val="auto"/>
          <w:sz w:val="48"/>
          <w:szCs w:val="48"/>
        </w:rPr>
      </w:pPr>
    </w:p>
    <w:p>
      <w:pPr>
        <w:spacing w:line="600" w:lineRule="exact"/>
        <w:jc w:val="center"/>
        <w:rPr>
          <w:rFonts w:hint="eastAsia"/>
          <w:b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41" w:firstLineChars="247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投标课题：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41" w:firstLineChars="247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课题组：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41" w:firstLineChars="247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>组长：</w:t>
      </w:r>
    </w:p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 xml:space="preserve">     执笔人：</w:t>
      </w:r>
    </w:p>
    <w:p>
      <w:pPr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</w:p>
    <w:p>
      <w:pPr>
        <w:spacing w:line="600" w:lineRule="exact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2</w:t>
      </w:r>
      <w:r>
        <w:rPr>
          <w:rFonts w:ascii="黑体" w:hAnsi="黑体" w:eastAsia="黑体" w:cs="黑体"/>
          <w:bCs/>
          <w:color w:val="auto"/>
          <w:sz w:val="30"/>
          <w:szCs w:val="30"/>
        </w:rPr>
        <w:t>02</w:t>
      </w:r>
      <w: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 xml:space="preserve">年 </w:t>
      </w:r>
      <w: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 xml:space="preserve"> 月 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0"/>
          <w:szCs w:val="3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15"/>
        <w:gridCol w:w="1791"/>
        <w:gridCol w:w="1257"/>
        <w:gridCol w:w="237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课题组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组长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主要成员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基本情况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职称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会内外职务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课题研究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思路和方法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（可另附纸）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4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课题组组长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及主要成员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近期主要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理论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研究成果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课题组所在民进民进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省直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市级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组织意见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snapToGrid w:val="0"/>
              <w:spacing w:line="66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</w:t>
            </w:r>
          </w:p>
          <w:p>
            <w:pPr>
              <w:snapToGrid w:val="0"/>
              <w:spacing w:line="66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公</w:t>
            </w:r>
            <w:r>
              <w:rPr>
                <w:rFonts w:ascii="楷体_GB2312" w:hAnsi="楷体_GB2312" w:eastAsia="楷体_GB2312" w:cs="楷体_GB2312"/>
                <w:sz w:val="30"/>
                <w:szCs w:val="30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章</w:t>
            </w:r>
          </w:p>
          <w:p>
            <w:pPr>
              <w:snapToGrid w:val="0"/>
              <w:spacing w:line="660" w:lineRule="exact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年 </w:t>
            </w:r>
            <w:r>
              <w:rPr>
                <w:rFonts w:ascii="楷体_GB2312" w:hAns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月 </w:t>
            </w:r>
            <w:r>
              <w:rPr>
                <w:rFonts w:ascii="楷体_GB2312" w:hAnsi="楷体_GB2312" w:eastAsia="楷体_GB2312" w:cs="楷体_GB2312"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  注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/>
          <w:szCs w:val="30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mZDczZjljMTc4ZTIxYzYyMmEyZDNiYTgzY2JiNDgifQ=="/>
  </w:docVars>
  <w:rsids>
    <w:rsidRoot w:val="001F6213"/>
    <w:rsid w:val="00025EE7"/>
    <w:rsid w:val="000318F0"/>
    <w:rsid w:val="00051E40"/>
    <w:rsid w:val="00064725"/>
    <w:rsid w:val="000733F2"/>
    <w:rsid w:val="000C51DF"/>
    <w:rsid w:val="000E6EAC"/>
    <w:rsid w:val="000F712A"/>
    <w:rsid w:val="00121707"/>
    <w:rsid w:val="001240FA"/>
    <w:rsid w:val="001664A1"/>
    <w:rsid w:val="001931F2"/>
    <w:rsid w:val="001B6869"/>
    <w:rsid w:val="001F38AA"/>
    <w:rsid w:val="001F6213"/>
    <w:rsid w:val="00217F0A"/>
    <w:rsid w:val="00224D1D"/>
    <w:rsid w:val="002314CB"/>
    <w:rsid w:val="002B4287"/>
    <w:rsid w:val="002B5A26"/>
    <w:rsid w:val="002E00E9"/>
    <w:rsid w:val="00311A12"/>
    <w:rsid w:val="00313653"/>
    <w:rsid w:val="003335EC"/>
    <w:rsid w:val="00376C28"/>
    <w:rsid w:val="003E2C72"/>
    <w:rsid w:val="00426260"/>
    <w:rsid w:val="00446AA8"/>
    <w:rsid w:val="004B60B4"/>
    <w:rsid w:val="00525D22"/>
    <w:rsid w:val="00536E98"/>
    <w:rsid w:val="00555298"/>
    <w:rsid w:val="00564C21"/>
    <w:rsid w:val="00591277"/>
    <w:rsid w:val="005B0870"/>
    <w:rsid w:val="005C1CED"/>
    <w:rsid w:val="00680598"/>
    <w:rsid w:val="00681BF9"/>
    <w:rsid w:val="00690433"/>
    <w:rsid w:val="006B29B1"/>
    <w:rsid w:val="006C736D"/>
    <w:rsid w:val="006F35E4"/>
    <w:rsid w:val="0073597C"/>
    <w:rsid w:val="007477AB"/>
    <w:rsid w:val="007C7E4A"/>
    <w:rsid w:val="008025EB"/>
    <w:rsid w:val="00841051"/>
    <w:rsid w:val="00896DD5"/>
    <w:rsid w:val="008A6ADF"/>
    <w:rsid w:val="008D09AC"/>
    <w:rsid w:val="008F05AF"/>
    <w:rsid w:val="009233F2"/>
    <w:rsid w:val="00931F39"/>
    <w:rsid w:val="009333A8"/>
    <w:rsid w:val="0095514C"/>
    <w:rsid w:val="009A726F"/>
    <w:rsid w:val="009C57A1"/>
    <w:rsid w:val="00A2427D"/>
    <w:rsid w:val="00AC3F74"/>
    <w:rsid w:val="00AD3582"/>
    <w:rsid w:val="00AE24C4"/>
    <w:rsid w:val="00B10A3B"/>
    <w:rsid w:val="00B274BA"/>
    <w:rsid w:val="00B57ED6"/>
    <w:rsid w:val="00B6527F"/>
    <w:rsid w:val="00BA1FAF"/>
    <w:rsid w:val="00BD2674"/>
    <w:rsid w:val="00C33E0F"/>
    <w:rsid w:val="00C6626A"/>
    <w:rsid w:val="00CA7068"/>
    <w:rsid w:val="00CC5EAA"/>
    <w:rsid w:val="00D00C96"/>
    <w:rsid w:val="00D27A0B"/>
    <w:rsid w:val="00D41BEA"/>
    <w:rsid w:val="00D7763C"/>
    <w:rsid w:val="00DB3766"/>
    <w:rsid w:val="00DC7328"/>
    <w:rsid w:val="00DE2C25"/>
    <w:rsid w:val="00DF5798"/>
    <w:rsid w:val="00E50970"/>
    <w:rsid w:val="00E52ECF"/>
    <w:rsid w:val="00E6097C"/>
    <w:rsid w:val="00EC1669"/>
    <w:rsid w:val="00ED386F"/>
    <w:rsid w:val="00EE64E7"/>
    <w:rsid w:val="00F00EA4"/>
    <w:rsid w:val="00F25A2D"/>
    <w:rsid w:val="00F30458"/>
    <w:rsid w:val="00F912F1"/>
    <w:rsid w:val="0FE52C51"/>
    <w:rsid w:val="10256A27"/>
    <w:rsid w:val="27A50E47"/>
    <w:rsid w:val="31570F7F"/>
    <w:rsid w:val="331B7FB0"/>
    <w:rsid w:val="3667349A"/>
    <w:rsid w:val="58306639"/>
    <w:rsid w:val="591F64C4"/>
    <w:rsid w:val="6BD11C26"/>
    <w:rsid w:val="6ED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26"/>
      <w:ind w:left="403"/>
      <w:jc w:val="center"/>
      <w:outlineLvl w:val="0"/>
    </w:pPr>
    <w:rPr>
      <w:rFonts w:ascii="华文中宋" w:hAnsi="华文中宋" w:eastAsia="华文中宋" w:cs="华文中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pPr>
      <w:spacing w:line="570" w:lineRule="exact"/>
    </w:pPr>
    <w:rPr>
      <w:rFonts w:eastAsia="仿宋_GB2312"/>
      <w:w w:val="96"/>
      <w:sz w:val="32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160</Characters>
  <Lines>21</Lines>
  <Paragraphs>5</Paragraphs>
  <TotalTime>5</TotalTime>
  <ScaleCrop>false</ScaleCrop>
  <LinksUpToDate>false</LinksUpToDate>
  <CharactersWithSpaces>251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2024-05-07T01:22:00Z</dcterms:created>
  <dc:creator>汪 理科</dc:creator>
  <cp:lastModifiedBy>肖媛</cp:lastModifiedBy>
  <cp:lastPrinted>2024-05-11T03:14:00Z</cp:lastPrinted>
  <dcterms:modified xsi:type="dcterms:W3CDTF">2024-05-13T03:15:52Z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D3A3A68819704977BEABA2A2E97ABB18_13</vt:lpwstr>
  </property>
</Properties>
</file>